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BD0A06" w:rsidRDefault="00BD0A06" w:rsidP="00BD0A06">
      <w:pPr>
        <w:jc w:val="both"/>
        <w:rPr>
          <w:rFonts w:cs="Calibri"/>
          <w:b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na: Doposażenie akceleratorów (nowe funkcjonalności umożliwiające realizację nowych technik leczenia oraz precyzyjne monitorowanie obszaru napromieniania) - system planowania leczenia do planowania radioterapii adaptacyjnej z pacjentem na stole terapeutycznym  (On-</w:t>
      </w:r>
      <w:proofErr w:type="spellStart"/>
      <w:r>
        <w:rPr>
          <w:rFonts w:cs="Calibri"/>
          <w:bCs/>
          <w:iCs/>
        </w:rPr>
        <w:t>Couch</w:t>
      </w:r>
      <w:proofErr w:type="spellEnd"/>
      <w:r>
        <w:rPr>
          <w:rFonts w:cs="Calibri"/>
          <w:bCs/>
          <w:iCs/>
        </w:rPr>
        <w:t xml:space="preserve"> </w:t>
      </w:r>
      <w:proofErr w:type="spellStart"/>
      <w:r>
        <w:rPr>
          <w:rFonts w:cs="Calibri"/>
          <w:bCs/>
          <w:iCs/>
        </w:rPr>
        <w:t>Adaptive</w:t>
      </w:r>
      <w:proofErr w:type="spellEnd"/>
      <w:r>
        <w:rPr>
          <w:rFonts w:cs="Calibri"/>
          <w:bCs/>
          <w:iCs/>
        </w:rPr>
        <w:t xml:space="preserve"> </w:t>
      </w:r>
      <w:proofErr w:type="spellStart"/>
      <w:r>
        <w:rPr>
          <w:rFonts w:cs="Calibri"/>
          <w:bCs/>
          <w:iCs/>
        </w:rPr>
        <w:t>Radiotherapy</w:t>
      </w:r>
      <w:proofErr w:type="spellEnd"/>
      <w:r>
        <w:rPr>
          <w:rFonts w:cs="Calibri"/>
          <w:bCs/>
          <w:iCs/>
        </w:rPr>
        <w:t xml:space="preserve"> OCAR) wraz z rozbudową akceleratorów o oprogramowanie do realizacji  i zarządzania napromienianiem w trybie OCAR.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41CB7">
        <w:rPr>
          <w:rFonts w:asciiTheme="minorHAnsi" w:hAnsiTheme="minorHAnsi" w:cstheme="minorHAnsi"/>
          <w:sz w:val="20"/>
          <w:szCs w:val="20"/>
        </w:rPr>
        <w:t>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02" w:rsidRDefault="00C91102" w:rsidP="00F477F3">
      <w:pPr>
        <w:spacing w:after="0" w:line="240" w:lineRule="auto"/>
      </w:pPr>
      <w:r>
        <w:separator/>
      </w:r>
    </w:p>
  </w:endnote>
  <w:endnote w:type="continuationSeparator" w:id="0">
    <w:p w:rsidR="00C91102" w:rsidRDefault="00C9110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02" w:rsidRDefault="00C91102" w:rsidP="00F477F3">
      <w:pPr>
        <w:spacing w:after="0" w:line="240" w:lineRule="auto"/>
      </w:pPr>
      <w:r>
        <w:separator/>
      </w:r>
    </w:p>
  </w:footnote>
  <w:footnote w:type="continuationSeparator" w:id="0">
    <w:p w:rsidR="00C91102" w:rsidRDefault="00C9110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BD0A06">
      <w:rPr>
        <w:rFonts w:ascii="Calibri" w:hAnsi="Calibri"/>
      </w:rPr>
      <w:t xml:space="preserve"> 203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72D57"/>
    <w:rsid w:val="000803FC"/>
    <w:rsid w:val="000825D2"/>
    <w:rsid w:val="000A4D26"/>
    <w:rsid w:val="000A4E8A"/>
    <w:rsid w:val="000C7510"/>
    <w:rsid w:val="000D2E1B"/>
    <w:rsid w:val="000E0166"/>
    <w:rsid w:val="001A630E"/>
    <w:rsid w:val="00237393"/>
    <w:rsid w:val="00245829"/>
    <w:rsid w:val="00251A76"/>
    <w:rsid w:val="002F6E7A"/>
    <w:rsid w:val="00330E9B"/>
    <w:rsid w:val="00361203"/>
    <w:rsid w:val="00365FBB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917DA7"/>
    <w:rsid w:val="009469B5"/>
    <w:rsid w:val="00947033"/>
    <w:rsid w:val="0096644B"/>
    <w:rsid w:val="00972106"/>
    <w:rsid w:val="009B1CD1"/>
    <w:rsid w:val="009D6C14"/>
    <w:rsid w:val="009D7E02"/>
    <w:rsid w:val="009E0161"/>
    <w:rsid w:val="009F0247"/>
    <w:rsid w:val="00A04DE8"/>
    <w:rsid w:val="00A26B2F"/>
    <w:rsid w:val="00A321DB"/>
    <w:rsid w:val="00A726E4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BD0A06"/>
    <w:rsid w:val="00C240E8"/>
    <w:rsid w:val="00C653C8"/>
    <w:rsid w:val="00C87580"/>
    <w:rsid w:val="00C91102"/>
    <w:rsid w:val="00CC5F53"/>
    <w:rsid w:val="00D27F9B"/>
    <w:rsid w:val="00DC39FB"/>
    <w:rsid w:val="00DE658A"/>
    <w:rsid w:val="00DE7C67"/>
    <w:rsid w:val="00E1153A"/>
    <w:rsid w:val="00EA125D"/>
    <w:rsid w:val="00EA25F6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846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38</cp:revision>
  <dcterms:created xsi:type="dcterms:W3CDTF">2021-03-25T08:24:00Z</dcterms:created>
  <dcterms:modified xsi:type="dcterms:W3CDTF">2023-08-02T08:28:00Z</dcterms:modified>
</cp:coreProperties>
</file>